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14566" w:rsidRDefault="00414566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4E7663" w:rsidRDefault="004E7663" w:rsidP="004E7663">
      <w:pPr>
        <w:pStyle w:val="a3"/>
        <w:ind w:firstLine="0"/>
        <w:jc w:val="center"/>
        <w:rPr>
          <w:b/>
        </w:rPr>
      </w:pPr>
    </w:p>
    <w:p w:rsidR="00C94574" w:rsidRDefault="004E7663" w:rsidP="004E7663">
      <w:pPr>
        <w:pStyle w:val="a3"/>
        <w:ind w:firstLine="0"/>
        <w:jc w:val="center"/>
        <w:rPr>
          <w:b/>
        </w:rPr>
      </w:pPr>
      <w:r w:rsidRPr="00BB4DA7">
        <w:rPr>
          <w:b/>
        </w:rPr>
        <w:t xml:space="preserve">О внесении изменений в постановление </w:t>
      </w:r>
      <w:r w:rsidR="001E3780">
        <w:rPr>
          <w:b/>
        </w:rPr>
        <w:t>администрации</w:t>
      </w:r>
      <w:r w:rsidRPr="00BB4DA7">
        <w:rPr>
          <w:b/>
        </w:rPr>
        <w:t xml:space="preserve"> муниципального образования Темрюкский район от </w:t>
      </w:r>
      <w:r w:rsidR="00613087">
        <w:rPr>
          <w:b/>
        </w:rPr>
        <w:t>21 апреля 2017 г.</w:t>
      </w:r>
    </w:p>
    <w:p w:rsidR="004E7663" w:rsidRPr="00BB4DA7" w:rsidRDefault="001E3780" w:rsidP="004E7663">
      <w:pPr>
        <w:pStyle w:val="a3"/>
        <w:ind w:firstLine="0"/>
        <w:jc w:val="center"/>
        <w:rPr>
          <w:b/>
        </w:rPr>
      </w:pPr>
      <w:r>
        <w:rPr>
          <w:b/>
        </w:rPr>
        <w:t>№ 707</w:t>
      </w:r>
      <w:r w:rsidR="004E7663" w:rsidRPr="00BB4DA7">
        <w:rPr>
          <w:b/>
        </w:rPr>
        <w:t xml:space="preserve"> «</w:t>
      </w:r>
      <w:r w:rsidR="00A958C2" w:rsidRPr="00A958C2">
        <w:rPr>
          <w:b/>
        </w:rPr>
        <w:t>О создании районного штаба по координации деятельности народных дружин на территории муниципального образования Темрюкский район</w:t>
      </w:r>
      <w:r w:rsidR="006C2F30">
        <w:rPr>
          <w:b/>
        </w:rPr>
        <w:t xml:space="preserve">» </w:t>
      </w:r>
    </w:p>
    <w:p w:rsidR="004E7663" w:rsidRDefault="004E7663" w:rsidP="004E7663">
      <w:pPr>
        <w:pStyle w:val="a3"/>
        <w:ind w:firstLine="0"/>
        <w:rPr>
          <w:b/>
        </w:rPr>
      </w:pPr>
    </w:p>
    <w:p w:rsidR="001E3780" w:rsidRPr="00BB4DA7" w:rsidRDefault="001E3780" w:rsidP="004E7663">
      <w:pPr>
        <w:pStyle w:val="a3"/>
        <w:ind w:firstLine="0"/>
        <w:rPr>
          <w:b/>
        </w:rPr>
      </w:pPr>
    </w:p>
    <w:p w:rsidR="004E7663" w:rsidRPr="00BB4DA7" w:rsidRDefault="0043489D" w:rsidP="006776AB">
      <w:pPr>
        <w:pStyle w:val="a3"/>
        <w:ind w:firstLine="709"/>
        <w:jc w:val="both"/>
      </w:pPr>
      <w:r>
        <w:rPr>
          <w:szCs w:val="28"/>
        </w:rPr>
        <w:t xml:space="preserve">В </w:t>
      </w:r>
      <w:r w:rsidR="00F82208">
        <w:rPr>
          <w:szCs w:val="28"/>
        </w:rPr>
        <w:t>соответствии</w:t>
      </w:r>
      <w:r>
        <w:rPr>
          <w:szCs w:val="28"/>
        </w:rPr>
        <w:t xml:space="preserve"> с </w:t>
      </w:r>
      <w:r w:rsidR="00F82208">
        <w:rPr>
          <w:szCs w:val="28"/>
        </w:rPr>
        <w:t xml:space="preserve">Положением о муниципальных правовых актах муниципального образования Темрюкский район, утвержденным решением </w:t>
      </w:r>
      <w:r w:rsidR="00F82208">
        <w:rPr>
          <w:szCs w:val="28"/>
          <w:lang w:val="en-US"/>
        </w:rPr>
        <w:t>XLIX</w:t>
      </w:r>
      <w:r w:rsidR="00F82208">
        <w:rPr>
          <w:szCs w:val="28"/>
        </w:rPr>
        <w:t xml:space="preserve"> сессии Совета муниципального образования Темрюкский район </w:t>
      </w:r>
      <w:r w:rsidR="00F82208">
        <w:rPr>
          <w:szCs w:val="28"/>
          <w:lang w:val="en-US"/>
        </w:rPr>
        <w:t>V</w:t>
      </w:r>
      <w:r w:rsidR="00F82208" w:rsidRPr="00F82208">
        <w:rPr>
          <w:szCs w:val="28"/>
        </w:rPr>
        <w:t xml:space="preserve"> </w:t>
      </w:r>
      <w:r w:rsidR="00F82208">
        <w:rPr>
          <w:szCs w:val="28"/>
        </w:rPr>
        <w:t>созыва от 22 марта 2013 г. № 498, в связи с кадровыми изменениями</w:t>
      </w:r>
      <w:r w:rsidR="0009440E">
        <w:rPr>
          <w:szCs w:val="28"/>
        </w:rPr>
        <w:t xml:space="preserve"> </w:t>
      </w:r>
      <w:r w:rsidR="00F82208">
        <w:rPr>
          <w:szCs w:val="28"/>
        </w:rPr>
        <w:t xml:space="preserve">             </w:t>
      </w:r>
      <w:r w:rsidR="004E7663" w:rsidRPr="00BB4DA7">
        <w:t>п о с т а н о в л я ю:</w:t>
      </w:r>
    </w:p>
    <w:p w:rsidR="004E7663" w:rsidRDefault="004E7663" w:rsidP="004B0E8A">
      <w:pPr>
        <w:pStyle w:val="a3"/>
        <w:ind w:firstLine="709"/>
        <w:jc w:val="both"/>
      </w:pPr>
      <w:r w:rsidRPr="00BB4DA7">
        <w:rPr>
          <w:szCs w:val="28"/>
        </w:rPr>
        <w:t>1.</w:t>
      </w:r>
      <w:r w:rsidR="00C94574">
        <w:rPr>
          <w:szCs w:val="28"/>
        </w:rPr>
        <w:t> </w:t>
      </w:r>
      <w:r w:rsidRPr="00BB4DA7">
        <w:t xml:space="preserve">Внести в постановление </w:t>
      </w:r>
      <w:r w:rsidR="004B0E8A">
        <w:t xml:space="preserve">администрации муниципального образования Темрюкский район </w:t>
      </w:r>
      <w:r w:rsidR="00613087">
        <w:t>от 21 апреля 2017 г.</w:t>
      </w:r>
      <w:r w:rsidR="004B0E8A">
        <w:t xml:space="preserve"> № 707 «О создании районного штаба по координации деятельности народных дружин на территории муниципального образования Темрюкский район» </w:t>
      </w:r>
      <w:r w:rsidRPr="00BB4DA7">
        <w:t>следующие изменения:</w:t>
      </w:r>
    </w:p>
    <w:p w:rsidR="004E7663" w:rsidRDefault="00D265FA" w:rsidP="004B0E8A">
      <w:pPr>
        <w:pStyle w:val="a3"/>
        <w:jc w:val="both"/>
      </w:pPr>
      <w:r>
        <w:t>1</w:t>
      </w:r>
      <w:r w:rsidR="004E7663">
        <w:t>)</w:t>
      </w:r>
      <w:r w:rsidR="00C94574">
        <w:t> </w:t>
      </w:r>
      <w:r w:rsidR="0083239A">
        <w:t xml:space="preserve">приложение </w:t>
      </w:r>
      <w:r w:rsidR="004B0E8A">
        <w:t>1</w:t>
      </w:r>
      <w:r w:rsidR="004E7663" w:rsidRPr="00BB4DA7">
        <w:t xml:space="preserve"> </w:t>
      </w:r>
      <w:r w:rsidR="004D2E6D">
        <w:t xml:space="preserve">к постановлению </w:t>
      </w:r>
      <w:r w:rsidR="004E7663" w:rsidRPr="00BB4DA7">
        <w:t>изложить в новой редакции (</w:t>
      </w:r>
      <w:r>
        <w:t>прилагается</w:t>
      </w:r>
      <w:r w:rsidR="003552B7">
        <w:t>)</w:t>
      </w:r>
      <w:r w:rsidR="00694476">
        <w:t>;</w:t>
      </w:r>
      <w:r w:rsidR="006C2F30">
        <w:t xml:space="preserve"> </w:t>
      </w:r>
    </w:p>
    <w:p w:rsidR="00D83D31" w:rsidRDefault="00D83D31" w:rsidP="00D83D31">
      <w:pPr>
        <w:pStyle w:val="a3"/>
        <w:jc w:val="both"/>
      </w:pPr>
      <w:r>
        <w:t>2) пункт 3 постановления изложить в новой редакции:</w:t>
      </w:r>
    </w:p>
    <w:p w:rsidR="00D83D31" w:rsidRDefault="00D83D31" w:rsidP="00D83D31">
      <w:pPr>
        <w:pStyle w:val="a3"/>
        <w:jc w:val="both"/>
      </w:pPr>
      <w:r>
        <w:t>«3. Рекомендовать Отделу МВД России по Темрюкскому району (Шопша Р.О.) определить структурные подразделения полиции, ответственные:»;</w:t>
      </w:r>
    </w:p>
    <w:p w:rsidR="00D83D31" w:rsidRDefault="00D83D31" w:rsidP="00D83D31">
      <w:pPr>
        <w:pStyle w:val="a3"/>
        <w:jc w:val="both"/>
      </w:pPr>
      <w:r>
        <w:t>3) подпункт 2 пункта 4 постановления изложить в новой редакции:</w:t>
      </w:r>
    </w:p>
    <w:p w:rsidR="00D83D31" w:rsidRDefault="00D83D31" w:rsidP="00D83D31">
      <w:pPr>
        <w:pStyle w:val="a3"/>
        <w:jc w:val="both"/>
      </w:pPr>
      <w:r>
        <w:t>«2) в рамках деятельности территориальной комиссии по профилактике правонарушений поселения организовать работу народной дружины и ведение соответствующей документации;»;</w:t>
      </w:r>
    </w:p>
    <w:p w:rsidR="00D83D31" w:rsidRDefault="00D83D31" w:rsidP="00D83D31">
      <w:pPr>
        <w:pStyle w:val="a3"/>
        <w:jc w:val="both"/>
      </w:pPr>
      <w:r>
        <w:t>4) пункт 5 постановления изложить в новой редакции:</w:t>
      </w:r>
    </w:p>
    <w:p w:rsidR="00D83D31" w:rsidRDefault="00D83D31" w:rsidP="00D83D31">
      <w:pPr>
        <w:pStyle w:val="a3"/>
        <w:jc w:val="both"/>
      </w:pPr>
      <w:r>
        <w:t>«5. Темрюкскому районному казачьему обществу (Хандошка В.С.) обеспечить эффективное участие в охране общественного порядка действующих народных дружин созданных из числа казаков Темрюкского районного казачьего общества.»;</w:t>
      </w:r>
    </w:p>
    <w:p w:rsidR="00D83D31" w:rsidRDefault="00D83D31" w:rsidP="00D83D31">
      <w:pPr>
        <w:pStyle w:val="a3"/>
        <w:jc w:val="both"/>
      </w:pPr>
      <w:r>
        <w:t>5) пункт 8 постановления изложить в новой редакции:</w:t>
      </w:r>
    </w:p>
    <w:p w:rsidR="00D83D31" w:rsidRDefault="00D83D31" w:rsidP="00D83D31">
      <w:pPr>
        <w:pStyle w:val="a3"/>
        <w:jc w:val="both"/>
      </w:pPr>
      <w:r>
        <w:lastRenderedPageBreak/>
        <w:t>«8. Контроль за выполнением настоящего постановления возложить на заместителя главы муниципального образования Темрюкский район Костюка И.И.».</w:t>
      </w:r>
    </w:p>
    <w:p w:rsidR="00DE535A" w:rsidRDefault="00DE535A" w:rsidP="00433A04">
      <w:pPr>
        <w:pStyle w:val="a3"/>
        <w:jc w:val="both"/>
      </w:pPr>
      <w:r>
        <w:t>2.</w:t>
      </w:r>
      <w:r w:rsidR="00C94574">
        <w:t> </w:t>
      </w:r>
      <w:r w:rsidRPr="00DE535A">
        <w:t xml:space="preserve">Признать утратившим силу постановление администрации муниципального образования Темрюкский район от </w:t>
      </w:r>
      <w:r w:rsidR="006C2F30">
        <w:t>25</w:t>
      </w:r>
      <w:r w:rsidR="00FF352B">
        <w:t xml:space="preserve"> </w:t>
      </w:r>
      <w:r w:rsidR="006C2F30">
        <w:t xml:space="preserve">сентября </w:t>
      </w:r>
      <w:r w:rsidR="00613087">
        <w:t>202</w:t>
      </w:r>
      <w:r w:rsidR="006C2F30">
        <w:t>4</w:t>
      </w:r>
      <w:r w:rsidR="00613087">
        <w:t xml:space="preserve"> г.</w:t>
      </w:r>
      <w:r w:rsidR="006C2F30">
        <w:br/>
      </w:r>
      <w:r w:rsidR="00613087">
        <w:t xml:space="preserve">№ </w:t>
      </w:r>
      <w:r w:rsidR="00AE2C5A">
        <w:t>1478</w:t>
      </w:r>
      <w:r w:rsidR="00FF352B">
        <w:t xml:space="preserve"> </w:t>
      </w:r>
      <w:r w:rsidRPr="00DE535A">
        <w:t>«</w:t>
      </w:r>
      <w:r w:rsidR="004D54D0">
        <w:t>О внесении изменения</w:t>
      </w:r>
      <w:r>
        <w:t xml:space="preserve"> в постановление администрации </w:t>
      </w:r>
      <w:r w:rsidR="00433A04">
        <w:t>м</w:t>
      </w:r>
      <w:r>
        <w:t>униципального образования Темрюкс</w:t>
      </w:r>
      <w:r w:rsidR="00613087">
        <w:t>кий район от 21 апреля 2017 г</w:t>
      </w:r>
      <w:r w:rsidR="004D54D0">
        <w:t>.</w:t>
      </w:r>
      <w:r>
        <w:t xml:space="preserve"> № 707 «О создании районного штаба по координации деятельности народных дружин на территории муниципального образования Темрюкский район»</w:t>
      </w:r>
      <w:r w:rsidRPr="00DE535A">
        <w:t>.</w:t>
      </w:r>
    </w:p>
    <w:p w:rsidR="009A501E" w:rsidRPr="009A501E" w:rsidRDefault="009A501E" w:rsidP="009A501E">
      <w:pPr>
        <w:pStyle w:val="a3"/>
        <w:jc w:val="both"/>
        <w:rPr>
          <w:szCs w:val="28"/>
        </w:rPr>
      </w:pPr>
      <w:r w:rsidRPr="009A501E">
        <w:rPr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 21 апреля 2017 г. № 707 «О создании районного штаба по координации деятельности народных дружин на территории муниципального образования Темрюкский район» на официальном сайте муниципального образования Темрюкский район в информационно-телекоммуникационной сети «Интернет».</w:t>
      </w:r>
    </w:p>
    <w:p w:rsidR="00AF4F9B" w:rsidRDefault="009A501E" w:rsidP="00DE7D28">
      <w:pPr>
        <w:pStyle w:val="a3"/>
        <w:ind w:firstLine="708"/>
        <w:jc w:val="both"/>
      </w:pPr>
      <w:r w:rsidRPr="009A501E">
        <w:rPr>
          <w:szCs w:val="28"/>
        </w:rPr>
        <w:t>4.</w:t>
      </w:r>
      <w:r w:rsidR="00DE7D28">
        <w:rPr>
          <w:szCs w:val="28"/>
        </w:rPr>
        <w:t> </w:t>
      </w:r>
      <w:r w:rsidRPr="009A501E">
        <w:rPr>
          <w:szCs w:val="28"/>
        </w:rPr>
        <w:t>Постановление вступает в силу после его официального обнародования путем официального опубликования.</w:t>
      </w:r>
      <w:r w:rsidR="00D83D31">
        <w:rPr>
          <w:szCs w:val="28"/>
        </w:rPr>
        <w:t xml:space="preserve"> </w:t>
      </w:r>
    </w:p>
    <w:p w:rsidR="00AF4F9B" w:rsidRDefault="00AF4F9B" w:rsidP="00866128">
      <w:pPr>
        <w:rPr>
          <w:sz w:val="28"/>
        </w:rPr>
      </w:pPr>
    </w:p>
    <w:p w:rsidR="009A501E" w:rsidRPr="00BB4DA7" w:rsidRDefault="009A501E" w:rsidP="00866128">
      <w:pPr>
        <w:rPr>
          <w:sz w:val="28"/>
        </w:rPr>
      </w:pPr>
    </w:p>
    <w:p w:rsidR="00D5373B" w:rsidRPr="00851414" w:rsidRDefault="006776AB" w:rsidP="00866128">
      <w:pPr>
        <w:rPr>
          <w:sz w:val="28"/>
          <w:szCs w:val="28"/>
        </w:rPr>
      </w:pPr>
      <w:r w:rsidRPr="00851414">
        <w:rPr>
          <w:sz w:val="28"/>
          <w:szCs w:val="28"/>
        </w:rPr>
        <w:t>Г</w:t>
      </w:r>
      <w:r w:rsidR="00D5373B" w:rsidRPr="00851414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D5373B" w:rsidRPr="00851414">
        <w:rPr>
          <w:sz w:val="28"/>
          <w:szCs w:val="28"/>
        </w:rPr>
        <w:t xml:space="preserve">муниципального образования </w:t>
      </w:r>
    </w:p>
    <w:p w:rsidR="004E7663" w:rsidRDefault="00D5373B" w:rsidP="00D5373B">
      <w:pPr>
        <w:rPr>
          <w:sz w:val="28"/>
          <w:szCs w:val="28"/>
        </w:rPr>
      </w:pPr>
      <w:r w:rsidRPr="00851414">
        <w:rPr>
          <w:sz w:val="28"/>
          <w:szCs w:val="28"/>
        </w:rPr>
        <w:t>Темрюкский район</w:t>
      </w:r>
      <w:r w:rsidRPr="00A36F12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</w:t>
      </w:r>
      <w:r w:rsidR="001138F4">
        <w:rPr>
          <w:sz w:val="28"/>
          <w:szCs w:val="28"/>
        </w:rPr>
        <w:t xml:space="preserve">  Ф.В. Бабенков</w:t>
      </w: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F319E" w:rsidRDefault="009F319E" w:rsidP="00D5373B">
      <w:pPr>
        <w:rPr>
          <w:sz w:val="28"/>
          <w:szCs w:val="28"/>
        </w:rPr>
      </w:pPr>
    </w:p>
    <w:p w:rsidR="009A501E" w:rsidRDefault="009A501E" w:rsidP="00D5373B">
      <w:pPr>
        <w:rPr>
          <w:sz w:val="28"/>
          <w:szCs w:val="28"/>
        </w:rPr>
      </w:pPr>
    </w:p>
    <w:p w:rsidR="009A501E" w:rsidRDefault="009A501E" w:rsidP="00D5373B">
      <w:pPr>
        <w:rPr>
          <w:sz w:val="28"/>
          <w:szCs w:val="28"/>
        </w:rPr>
      </w:pPr>
    </w:p>
    <w:p w:rsidR="009F319E" w:rsidRDefault="009F319E" w:rsidP="00D5373B">
      <w:bookmarkStart w:id="0" w:name="_GoBack"/>
      <w:bookmarkEnd w:id="0"/>
    </w:p>
    <w:sectPr w:rsidR="009F319E" w:rsidSect="00C94574">
      <w:headerReference w:type="default" r:id="rId6"/>
      <w:pgSz w:w="11906" w:h="16838"/>
      <w:pgMar w:top="1247" w:right="680" w:bottom="1247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AFD" w:rsidRDefault="00DE1AFD" w:rsidP="009F319E">
      <w:r>
        <w:separator/>
      </w:r>
    </w:p>
  </w:endnote>
  <w:endnote w:type="continuationSeparator" w:id="0">
    <w:p w:rsidR="00DE1AFD" w:rsidRDefault="00DE1AFD" w:rsidP="009F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AFD" w:rsidRDefault="00DE1AFD" w:rsidP="009F319E">
      <w:r>
        <w:separator/>
      </w:r>
    </w:p>
  </w:footnote>
  <w:footnote w:type="continuationSeparator" w:id="0">
    <w:p w:rsidR="00DE1AFD" w:rsidRDefault="00DE1AFD" w:rsidP="009F3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9E" w:rsidRPr="009C0A9B" w:rsidRDefault="009F319E">
    <w:pPr>
      <w:pStyle w:val="a5"/>
      <w:jc w:val="center"/>
      <w:rPr>
        <w:sz w:val="28"/>
        <w:szCs w:val="28"/>
      </w:rPr>
    </w:pPr>
    <w:r w:rsidRPr="009C0A9B">
      <w:rPr>
        <w:sz w:val="28"/>
        <w:szCs w:val="28"/>
      </w:rPr>
      <w:fldChar w:fldCharType="begin"/>
    </w:r>
    <w:r w:rsidRPr="009C0A9B">
      <w:rPr>
        <w:sz w:val="28"/>
        <w:szCs w:val="28"/>
      </w:rPr>
      <w:instrText>PAGE   \* MERGEFORMAT</w:instrText>
    </w:r>
    <w:r w:rsidRPr="009C0A9B">
      <w:rPr>
        <w:sz w:val="28"/>
        <w:szCs w:val="28"/>
      </w:rPr>
      <w:fldChar w:fldCharType="separate"/>
    </w:r>
    <w:r w:rsidR="00D2783B">
      <w:rPr>
        <w:noProof/>
        <w:sz w:val="28"/>
        <w:szCs w:val="28"/>
      </w:rPr>
      <w:t>2</w:t>
    </w:r>
    <w:r w:rsidRPr="009C0A9B">
      <w:rPr>
        <w:sz w:val="28"/>
        <w:szCs w:val="28"/>
      </w:rPr>
      <w:fldChar w:fldCharType="end"/>
    </w:r>
  </w:p>
  <w:p w:rsidR="009F319E" w:rsidRDefault="009F319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63"/>
    <w:rsid w:val="00044C36"/>
    <w:rsid w:val="0009440E"/>
    <w:rsid w:val="000A3993"/>
    <w:rsid w:val="000E4FFD"/>
    <w:rsid w:val="0010117E"/>
    <w:rsid w:val="00104483"/>
    <w:rsid w:val="001138F4"/>
    <w:rsid w:val="001662D1"/>
    <w:rsid w:val="00183C5A"/>
    <w:rsid w:val="001954C6"/>
    <w:rsid w:val="001E3780"/>
    <w:rsid w:val="00253D8D"/>
    <w:rsid w:val="00261FFE"/>
    <w:rsid w:val="0026509E"/>
    <w:rsid w:val="002C03D5"/>
    <w:rsid w:val="00321C38"/>
    <w:rsid w:val="00331E2D"/>
    <w:rsid w:val="003552B7"/>
    <w:rsid w:val="00364010"/>
    <w:rsid w:val="00382E83"/>
    <w:rsid w:val="003F7A74"/>
    <w:rsid w:val="00400323"/>
    <w:rsid w:val="00414566"/>
    <w:rsid w:val="00430CFD"/>
    <w:rsid w:val="00433A04"/>
    <w:rsid w:val="0043489D"/>
    <w:rsid w:val="00446E9A"/>
    <w:rsid w:val="0047705E"/>
    <w:rsid w:val="004B0E8A"/>
    <w:rsid w:val="004C3166"/>
    <w:rsid w:val="004D2E6D"/>
    <w:rsid w:val="004D54D0"/>
    <w:rsid w:val="004E1531"/>
    <w:rsid w:val="004E7663"/>
    <w:rsid w:val="005419AC"/>
    <w:rsid w:val="00543099"/>
    <w:rsid w:val="00563D5B"/>
    <w:rsid w:val="00572B95"/>
    <w:rsid w:val="005A3E45"/>
    <w:rsid w:val="005A745C"/>
    <w:rsid w:val="005E2C16"/>
    <w:rsid w:val="005E72BE"/>
    <w:rsid w:val="00613087"/>
    <w:rsid w:val="00616E8C"/>
    <w:rsid w:val="006776AB"/>
    <w:rsid w:val="00694476"/>
    <w:rsid w:val="00696312"/>
    <w:rsid w:val="006A3498"/>
    <w:rsid w:val="006C2F30"/>
    <w:rsid w:val="006E1DCD"/>
    <w:rsid w:val="00750E7D"/>
    <w:rsid w:val="007655BF"/>
    <w:rsid w:val="007D75C6"/>
    <w:rsid w:val="00805782"/>
    <w:rsid w:val="0083239A"/>
    <w:rsid w:val="00866128"/>
    <w:rsid w:val="008D26EE"/>
    <w:rsid w:val="008F3A11"/>
    <w:rsid w:val="009060CE"/>
    <w:rsid w:val="00910308"/>
    <w:rsid w:val="00937A33"/>
    <w:rsid w:val="009470F4"/>
    <w:rsid w:val="00992123"/>
    <w:rsid w:val="009A501E"/>
    <w:rsid w:val="009C0A9B"/>
    <w:rsid w:val="009E33B5"/>
    <w:rsid w:val="009F319E"/>
    <w:rsid w:val="00A958C2"/>
    <w:rsid w:val="00AB4324"/>
    <w:rsid w:val="00AE2C5A"/>
    <w:rsid w:val="00AF1A39"/>
    <w:rsid w:val="00AF4F9B"/>
    <w:rsid w:val="00B33914"/>
    <w:rsid w:val="00BA24CE"/>
    <w:rsid w:val="00BB4A01"/>
    <w:rsid w:val="00BD2262"/>
    <w:rsid w:val="00BE05ED"/>
    <w:rsid w:val="00BE365B"/>
    <w:rsid w:val="00C07B7F"/>
    <w:rsid w:val="00C27F5C"/>
    <w:rsid w:val="00C36412"/>
    <w:rsid w:val="00C94574"/>
    <w:rsid w:val="00CC5717"/>
    <w:rsid w:val="00D0558A"/>
    <w:rsid w:val="00D22D5C"/>
    <w:rsid w:val="00D265FA"/>
    <w:rsid w:val="00D2783B"/>
    <w:rsid w:val="00D3257D"/>
    <w:rsid w:val="00D5373B"/>
    <w:rsid w:val="00D6418A"/>
    <w:rsid w:val="00D83D31"/>
    <w:rsid w:val="00DC688F"/>
    <w:rsid w:val="00DE1AFD"/>
    <w:rsid w:val="00DE535A"/>
    <w:rsid w:val="00DE7D28"/>
    <w:rsid w:val="00E31E4E"/>
    <w:rsid w:val="00E62F4E"/>
    <w:rsid w:val="00E90D7D"/>
    <w:rsid w:val="00E9356A"/>
    <w:rsid w:val="00EF1D0B"/>
    <w:rsid w:val="00F15773"/>
    <w:rsid w:val="00F177D3"/>
    <w:rsid w:val="00F82208"/>
    <w:rsid w:val="00F85E47"/>
    <w:rsid w:val="00F93D0F"/>
    <w:rsid w:val="00FA25B3"/>
    <w:rsid w:val="00FD5BBE"/>
    <w:rsid w:val="00FE7D48"/>
    <w:rsid w:val="00FF2601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98CC3B"/>
  <w15:docId w15:val="{27C2A5D8-F4E9-4638-AB7B-AA22D1AC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663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E7663"/>
    <w:pPr>
      <w:ind w:firstLine="720"/>
    </w:pPr>
    <w:rPr>
      <w:sz w:val="28"/>
    </w:rPr>
  </w:style>
  <w:style w:type="paragraph" w:styleId="a4">
    <w:name w:val="Balloon Text"/>
    <w:basedOn w:val="a"/>
    <w:semiHidden/>
    <w:rsid w:val="008057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9F31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F319E"/>
    <w:rPr>
      <w:rFonts w:eastAsia="Times New Roman"/>
      <w:sz w:val="24"/>
      <w:szCs w:val="24"/>
    </w:rPr>
  </w:style>
  <w:style w:type="paragraph" w:styleId="a7">
    <w:name w:val="footer"/>
    <w:basedOn w:val="a"/>
    <w:link w:val="a8"/>
    <w:uiPriority w:val="99"/>
    <w:rsid w:val="009F31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F319E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АНК</dc:creator>
  <cp:lastModifiedBy>Halanskaya Yana Aleksandrovna</cp:lastModifiedBy>
  <cp:revision>8</cp:revision>
  <cp:lastPrinted>2024-09-23T07:01:00Z</cp:lastPrinted>
  <dcterms:created xsi:type="dcterms:W3CDTF">2024-09-20T06:42:00Z</dcterms:created>
  <dcterms:modified xsi:type="dcterms:W3CDTF">2025-01-28T12:03:00Z</dcterms:modified>
</cp:coreProperties>
</file>